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7" w:rsidRDefault="006A5CB7" w:rsidP="006A5CB7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CB7" w:rsidRDefault="006A5CB7" w:rsidP="006A5CB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5CB7" w:rsidRDefault="006A5CB7" w:rsidP="006A5CB7">
      <w:pPr>
        <w:pStyle w:val="1"/>
        <w:jc w:val="left"/>
      </w:pPr>
    </w:p>
    <w:p w:rsidR="006A5CB7" w:rsidRDefault="006A5CB7" w:rsidP="006A5CB7">
      <w:pPr>
        <w:pStyle w:val="1"/>
      </w:pP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2F78AA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6A5CB7" w:rsidRDefault="006A5CB7" w:rsidP="006A5CB7">
      <w:pPr>
        <w:jc w:val="center"/>
        <w:rPr>
          <w:sz w:val="28"/>
        </w:rPr>
      </w:pPr>
    </w:p>
    <w:p w:rsidR="006A5CB7" w:rsidRPr="00C773F4" w:rsidRDefault="006A5CB7" w:rsidP="006A5CB7">
      <w:pPr>
        <w:pStyle w:val="1"/>
        <w:rPr>
          <w:sz w:val="28"/>
          <w:szCs w:val="28"/>
        </w:rPr>
      </w:pPr>
      <w:proofErr w:type="gramStart"/>
      <w:r w:rsidRPr="00C773F4">
        <w:rPr>
          <w:sz w:val="28"/>
          <w:szCs w:val="28"/>
        </w:rPr>
        <w:t>Р</w:t>
      </w:r>
      <w:proofErr w:type="gramEnd"/>
      <w:r w:rsidRPr="00C773F4">
        <w:rPr>
          <w:sz w:val="28"/>
          <w:szCs w:val="28"/>
        </w:rPr>
        <w:t xml:space="preserve"> Е Ш Е Н И Е</w:t>
      </w:r>
    </w:p>
    <w:p w:rsidR="006A5CB7" w:rsidRDefault="006A5CB7" w:rsidP="006A5CB7">
      <w:pPr>
        <w:ind w:firstLine="567"/>
        <w:jc w:val="both"/>
        <w:rPr>
          <w:sz w:val="24"/>
          <w:u w:val="single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</w:p>
    <w:p w:rsidR="006A03A5" w:rsidRPr="006A03A5" w:rsidRDefault="006A5CB7" w:rsidP="006A03A5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D7C">
        <w:rPr>
          <w:b/>
          <w:sz w:val="28"/>
          <w:szCs w:val="28"/>
        </w:rPr>
        <w:t xml:space="preserve">  </w:t>
      </w:r>
      <w:r w:rsidR="00515F0F">
        <w:rPr>
          <w:sz w:val="28"/>
          <w:szCs w:val="28"/>
        </w:rPr>
        <w:t>от  «_</w:t>
      </w:r>
      <w:r w:rsidR="00A551D8">
        <w:rPr>
          <w:sz w:val="28"/>
          <w:szCs w:val="28"/>
        </w:rPr>
        <w:t>_</w:t>
      </w:r>
      <w:r w:rsidR="00707C68">
        <w:rPr>
          <w:sz w:val="28"/>
          <w:szCs w:val="28"/>
        </w:rPr>
        <w:t>26</w:t>
      </w:r>
      <w:r w:rsidR="00A551D8">
        <w:rPr>
          <w:sz w:val="28"/>
          <w:szCs w:val="28"/>
        </w:rPr>
        <w:t>_</w:t>
      </w:r>
      <w:r w:rsidR="00111D43">
        <w:rPr>
          <w:sz w:val="28"/>
          <w:szCs w:val="28"/>
        </w:rPr>
        <w:t>_</w:t>
      </w:r>
      <w:r w:rsidR="006A03A5" w:rsidRPr="006A03A5">
        <w:rPr>
          <w:sz w:val="28"/>
          <w:szCs w:val="28"/>
        </w:rPr>
        <w:t>» _</w:t>
      </w:r>
      <w:r w:rsidR="00111D43">
        <w:rPr>
          <w:sz w:val="28"/>
          <w:szCs w:val="28"/>
        </w:rPr>
        <w:t>_</w:t>
      </w:r>
      <w:r w:rsidR="00707C68">
        <w:rPr>
          <w:sz w:val="28"/>
          <w:szCs w:val="28"/>
        </w:rPr>
        <w:t>03</w:t>
      </w:r>
      <w:r w:rsidR="00111D43">
        <w:rPr>
          <w:sz w:val="28"/>
          <w:szCs w:val="28"/>
        </w:rPr>
        <w:t>_</w:t>
      </w:r>
      <w:r w:rsidR="006A03A5" w:rsidRPr="006A03A5">
        <w:rPr>
          <w:sz w:val="28"/>
          <w:szCs w:val="28"/>
        </w:rPr>
        <w:t>__ 202</w:t>
      </w:r>
      <w:r w:rsidR="007C0648">
        <w:rPr>
          <w:sz w:val="28"/>
          <w:szCs w:val="28"/>
        </w:rPr>
        <w:t>4</w:t>
      </w:r>
      <w:r w:rsidR="006A03A5" w:rsidRPr="006A03A5">
        <w:rPr>
          <w:sz w:val="28"/>
          <w:szCs w:val="28"/>
        </w:rPr>
        <w:t xml:space="preserve">  №  _</w:t>
      </w:r>
      <w:r w:rsidR="00111D43">
        <w:rPr>
          <w:sz w:val="28"/>
          <w:szCs w:val="28"/>
        </w:rPr>
        <w:t>_</w:t>
      </w:r>
      <w:r w:rsidR="00707C68">
        <w:rPr>
          <w:sz w:val="28"/>
          <w:szCs w:val="28"/>
        </w:rPr>
        <w:t>4</w:t>
      </w:r>
      <w:r w:rsidR="00111D43">
        <w:rPr>
          <w:sz w:val="28"/>
          <w:szCs w:val="28"/>
        </w:rPr>
        <w:t>_</w:t>
      </w:r>
      <w:r w:rsidR="00515F0F">
        <w:rPr>
          <w:sz w:val="28"/>
          <w:szCs w:val="28"/>
        </w:rPr>
        <w:t>_</w:t>
      </w:r>
    </w:p>
    <w:p w:rsidR="006A03A5" w:rsidRDefault="006A03A5" w:rsidP="006A03A5">
      <w:pPr>
        <w:rPr>
          <w:sz w:val="28"/>
          <w:szCs w:val="28"/>
        </w:rPr>
      </w:pP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4949"/>
      </w:tblGrid>
      <w:tr w:rsidR="006A5CB7" w:rsidTr="00814650">
        <w:trPr>
          <w:trHeight w:val="423"/>
        </w:trPr>
        <w:tc>
          <w:tcPr>
            <w:tcW w:w="4949" w:type="dxa"/>
          </w:tcPr>
          <w:p w:rsidR="006A5CB7" w:rsidRDefault="006A5CB7" w:rsidP="00644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проведении публичных слушаний</w:t>
            </w:r>
            <w:r w:rsidR="001C29B1">
              <w:rPr>
                <w:sz w:val="28"/>
                <w:szCs w:val="28"/>
              </w:rPr>
              <w:t xml:space="preserve"> по</w:t>
            </w:r>
            <w:r w:rsidR="00814650">
              <w:rPr>
                <w:sz w:val="28"/>
                <w:szCs w:val="28"/>
              </w:rPr>
              <w:t xml:space="preserve"> проекту решения Совета депутатов Шокинского сельского поселения  Кардымовского  района  Смоленской области  «О внесении  изменений в Устав Шокинского сельского поселения Кардымовского   района   Смоленской   области»</w:t>
            </w:r>
          </w:p>
          <w:p w:rsidR="006A5CB7" w:rsidRDefault="006A5CB7" w:rsidP="006440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06.10.2003г.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</w:t>
      </w:r>
      <w:r w:rsidR="002F78AA">
        <w:rPr>
          <w:sz w:val="28"/>
          <w:szCs w:val="28"/>
        </w:rPr>
        <w:t xml:space="preserve">Шокинском </w:t>
      </w:r>
      <w:r>
        <w:rPr>
          <w:sz w:val="28"/>
          <w:szCs w:val="28"/>
        </w:rPr>
        <w:t xml:space="preserve"> сельском поселении Кардымовского района Смоленской области, Совет депутатов  первого созыва  </w:t>
      </w:r>
      <w:r w:rsidR="002F78AA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</w:t>
      </w:r>
    </w:p>
    <w:p w:rsidR="006A5CB7" w:rsidRDefault="006A5CB7" w:rsidP="006A5CB7">
      <w:pPr>
        <w:jc w:val="both"/>
        <w:rPr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46EF">
        <w:rPr>
          <w:rFonts w:ascii="Times New Roman" w:hAnsi="Times New Roman"/>
          <w:sz w:val="28"/>
          <w:szCs w:val="28"/>
        </w:rPr>
        <w:t xml:space="preserve"> </w:t>
      </w:r>
      <w:r w:rsidR="00BA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 публичные  слушания по прилагаемому  проекту решения Совета депутатов </w:t>
      </w:r>
      <w:r w:rsidR="002F78AA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Кардымовского  района  Смоленской области  «О внесении  изменений в Устав </w:t>
      </w:r>
      <w:r w:rsidR="002F78AA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  района   Смоленской   области».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7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 организации  публичных  слушаний  создать организационный комитет в следующем составе:</w:t>
      </w:r>
    </w:p>
    <w:p w:rsidR="00666F33" w:rsidRDefault="00666F33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F33" w:rsidRDefault="00666F33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2780"/>
        <w:gridCol w:w="5211"/>
      </w:tblGrid>
      <w:tr w:rsidR="00F84D62" w:rsidTr="004B5DC8">
        <w:tc>
          <w:tcPr>
            <w:tcW w:w="2430" w:type="dxa"/>
          </w:tcPr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780" w:type="dxa"/>
          </w:tcPr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Серафимов В.В.             </w:t>
            </w:r>
          </w:p>
        </w:tc>
        <w:tc>
          <w:tcPr>
            <w:tcW w:w="5211" w:type="dxa"/>
          </w:tcPr>
          <w:p w:rsidR="00F84D62" w:rsidRDefault="00F84D62" w:rsidP="00F84D62">
            <w:pPr>
              <w:pStyle w:val="ConsNonformat"/>
              <w:tabs>
                <w:tab w:val="left" w:pos="2268"/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                                                                Шокинского    сельского    поселения</w:t>
            </w:r>
          </w:p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D62" w:rsidTr="004B5DC8">
        <w:tc>
          <w:tcPr>
            <w:tcW w:w="2430" w:type="dxa"/>
          </w:tcPr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2780" w:type="dxa"/>
          </w:tcPr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Печкурова  И.А.  </w:t>
            </w:r>
          </w:p>
        </w:tc>
        <w:tc>
          <w:tcPr>
            <w:tcW w:w="5211" w:type="dxa"/>
          </w:tcPr>
          <w:p w:rsidR="00F84D62" w:rsidRDefault="00F84D62" w:rsidP="00F84D62">
            <w:pPr>
              <w:pStyle w:val="ConsNonformat"/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Шокинского    сельского    поселения</w:t>
            </w:r>
          </w:p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D1" w:rsidTr="004B5DC8">
        <w:tc>
          <w:tcPr>
            <w:tcW w:w="2430" w:type="dxa"/>
          </w:tcPr>
          <w:p w:rsidR="00360ED1" w:rsidRDefault="00360ED1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Члены:                 </w:t>
            </w:r>
          </w:p>
        </w:tc>
        <w:tc>
          <w:tcPr>
            <w:tcW w:w="2780" w:type="dxa"/>
          </w:tcPr>
          <w:p w:rsidR="00360ED1" w:rsidRDefault="00360ED1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А.А.</w:t>
            </w:r>
          </w:p>
        </w:tc>
        <w:tc>
          <w:tcPr>
            <w:tcW w:w="5211" w:type="dxa"/>
          </w:tcPr>
          <w:p w:rsidR="00360ED1" w:rsidRDefault="00360ED1">
            <w:r w:rsidRPr="00D03E6D">
              <w:rPr>
                <w:sz w:val="28"/>
                <w:szCs w:val="28"/>
              </w:rPr>
              <w:t>депутат Совета депутатов Шокинского    сельского    поселения</w:t>
            </w:r>
          </w:p>
        </w:tc>
      </w:tr>
      <w:tr w:rsidR="00360ED1" w:rsidTr="004B5DC8">
        <w:tc>
          <w:tcPr>
            <w:tcW w:w="2430" w:type="dxa"/>
          </w:tcPr>
          <w:p w:rsidR="00360ED1" w:rsidRDefault="00360ED1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360ED1" w:rsidRDefault="00360ED1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Печкуров  С.А.</w:t>
            </w:r>
          </w:p>
        </w:tc>
        <w:tc>
          <w:tcPr>
            <w:tcW w:w="5211" w:type="dxa"/>
          </w:tcPr>
          <w:p w:rsidR="00360ED1" w:rsidRDefault="00360ED1">
            <w:r w:rsidRPr="00D03E6D">
              <w:rPr>
                <w:sz w:val="28"/>
                <w:szCs w:val="28"/>
              </w:rPr>
              <w:t>депутат Совета депутатов Шокинского    сельского    поселения</w:t>
            </w:r>
          </w:p>
        </w:tc>
      </w:tr>
      <w:tr w:rsidR="00F84D62" w:rsidTr="004B5DC8">
        <w:trPr>
          <w:trHeight w:val="734"/>
        </w:trPr>
        <w:tc>
          <w:tcPr>
            <w:tcW w:w="2430" w:type="dxa"/>
          </w:tcPr>
          <w:p w:rsidR="00F84D62" w:rsidRDefault="00F84D62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D62" w:rsidRDefault="00A238DB" w:rsidP="006A5CB7">
            <w:pPr>
              <w:pStyle w:val="Con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Вершкова Н.Ю.             </w:t>
            </w:r>
          </w:p>
        </w:tc>
        <w:tc>
          <w:tcPr>
            <w:tcW w:w="5211" w:type="dxa"/>
          </w:tcPr>
          <w:p w:rsidR="00360ED1" w:rsidRDefault="00360ED1" w:rsidP="00360ED1">
            <w:pPr>
              <w:pStyle w:val="ConsNonformat"/>
              <w:tabs>
                <w:tab w:val="left" w:pos="2127"/>
                <w:tab w:val="left" w:pos="4962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     специалист    Администрации     </w:t>
            </w:r>
          </w:p>
          <w:p w:rsidR="00F84D62" w:rsidRDefault="00360ED1" w:rsidP="004B5DC8">
            <w:pPr>
              <w:pStyle w:val="ConsNonformat"/>
              <w:tabs>
                <w:tab w:val="left" w:pos="5103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Шокинского     сельского     поселения</w:t>
            </w:r>
          </w:p>
        </w:tc>
      </w:tr>
    </w:tbl>
    <w:p w:rsidR="00666F33" w:rsidRDefault="00666F33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8A2" w:rsidRDefault="007C08A2" w:rsidP="009E405D">
      <w:pPr>
        <w:pStyle w:val="ConsNonformat"/>
        <w:tabs>
          <w:tab w:val="left" w:pos="5103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Организационному комитету по подготовке  и проведению публичных слушаний  провести необходимые мероприятия в соответствии с Положением о  порядке  организации и проведения публичных слушаний в </w:t>
      </w:r>
      <w:r w:rsidR="0039240E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сельском поселении Кардымовского района Смоленской области.</w:t>
      </w:r>
    </w:p>
    <w:p w:rsidR="00591BA8" w:rsidRPr="003E56D9" w:rsidRDefault="00591BA8" w:rsidP="00AE2462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111D43">
        <w:rPr>
          <w:sz w:val="28"/>
          <w:szCs w:val="28"/>
        </w:rPr>
        <w:t xml:space="preserve"> </w:t>
      </w:r>
      <w:r w:rsidR="00AE2462" w:rsidRPr="003E56D9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AE2462" w:rsidRPr="00553283" w:rsidRDefault="00AE2462" w:rsidP="00AE2462">
      <w:pPr>
        <w:pStyle w:val="a7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111D43">
        <w:rPr>
          <w:sz w:val="28"/>
          <w:szCs w:val="28"/>
        </w:rPr>
        <w:t xml:space="preserve"> </w:t>
      </w:r>
      <w:r w:rsidRPr="003E56D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официальном сайте Администрации </w:t>
      </w:r>
      <w:r w:rsidRPr="003E56D9">
        <w:rPr>
          <w:sz w:val="28"/>
          <w:szCs w:val="28"/>
        </w:rPr>
        <w:t>Шокинского сельского поселения Кардымов</w:t>
      </w:r>
      <w:r>
        <w:rPr>
          <w:sz w:val="28"/>
          <w:szCs w:val="28"/>
        </w:rPr>
        <w:t>ского района Смоленской области (</w:t>
      </w:r>
      <w:proofErr w:type="spellStart"/>
      <w:r>
        <w:rPr>
          <w:sz w:val="28"/>
          <w:szCs w:val="28"/>
          <w:lang w:val="en-US"/>
        </w:rPr>
        <w:t>shokin</w:t>
      </w:r>
      <w:proofErr w:type="spellEnd"/>
      <w:r w:rsidRPr="005532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kardymovo</w:t>
      </w:r>
      <w:proofErr w:type="spellEnd"/>
      <w:r w:rsidRPr="005532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3283">
        <w:rPr>
          <w:sz w:val="28"/>
          <w:szCs w:val="28"/>
        </w:rPr>
        <w:t>).</w:t>
      </w:r>
    </w:p>
    <w:p w:rsidR="00AE2462" w:rsidRPr="00553283" w:rsidRDefault="00AE2462" w:rsidP="00111D4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553283">
        <w:rPr>
          <w:sz w:val="28"/>
          <w:szCs w:val="28"/>
        </w:rPr>
        <w:t>.</w:t>
      </w:r>
      <w:r>
        <w:t xml:space="preserve">  </w:t>
      </w:r>
      <w:r w:rsidRPr="0055328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E2462" w:rsidRDefault="00AE2462" w:rsidP="00AE2462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6A5CB7" w:rsidRDefault="006A5CB7" w:rsidP="00591BA8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11D43" w:rsidRDefault="00111D43" w:rsidP="00591BA8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 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46EF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Кардымовского района   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BF46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F46EF">
        <w:rPr>
          <w:rFonts w:ascii="Times New Roman" w:hAnsi="Times New Roman"/>
          <w:b/>
          <w:sz w:val="28"/>
          <w:szCs w:val="28"/>
        </w:rPr>
        <w:t>Серафимов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F84483" w:rsidRDefault="00F84483"/>
    <w:sectPr w:rsidR="00F84483" w:rsidSect="00591B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83" w:rsidRDefault="005E5483" w:rsidP="006A5CB7">
      <w:r>
        <w:separator/>
      </w:r>
    </w:p>
  </w:endnote>
  <w:endnote w:type="continuationSeparator" w:id="0">
    <w:p w:rsidR="005E5483" w:rsidRDefault="005E5483" w:rsidP="006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83" w:rsidRDefault="005E5483" w:rsidP="006A5CB7">
      <w:r>
        <w:separator/>
      </w:r>
    </w:p>
  </w:footnote>
  <w:footnote w:type="continuationSeparator" w:id="0">
    <w:p w:rsidR="005E5483" w:rsidRDefault="005E5483" w:rsidP="006A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5507"/>
      <w:docPartObj>
        <w:docPartGallery w:val="Page Numbers (Top of Page)"/>
        <w:docPartUnique/>
      </w:docPartObj>
    </w:sdtPr>
    <w:sdtContent>
      <w:p w:rsidR="00591BA8" w:rsidRDefault="00954E4E">
        <w:pPr>
          <w:pStyle w:val="a3"/>
          <w:jc w:val="center"/>
        </w:pPr>
        <w:fldSimple w:instr=" PAGE   \* MERGEFORMAT ">
          <w:r w:rsidR="00A551D8">
            <w:rPr>
              <w:noProof/>
            </w:rPr>
            <w:t>2</w:t>
          </w:r>
        </w:fldSimple>
      </w:p>
    </w:sdtContent>
  </w:sdt>
  <w:p w:rsidR="00591BA8" w:rsidRDefault="00591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B7"/>
    <w:rsid w:val="00015C32"/>
    <w:rsid w:val="00020F92"/>
    <w:rsid w:val="000C1064"/>
    <w:rsid w:val="000C1EB5"/>
    <w:rsid w:val="000C2B47"/>
    <w:rsid w:val="000D1424"/>
    <w:rsid w:val="000E46D2"/>
    <w:rsid w:val="00111D43"/>
    <w:rsid w:val="0011387B"/>
    <w:rsid w:val="00134761"/>
    <w:rsid w:val="00135F31"/>
    <w:rsid w:val="001C29B1"/>
    <w:rsid w:val="001D004B"/>
    <w:rsid w:val="001D0DDC"/>
    <w:rsid w:val="00213B2B"/>
    <w:rsid w:val="00270F37"/>
    <w:rsid w:val="002A6158"/>
    <w:rsid w:val="002D58EB"/>
    <w:rsid w:val="002F78AA"/>
    <w:rsid w:val="00301932"/>
    <w:rsid w:val="003025C0"/>
    <w:rsid w:val="003556B8"/>
    <w:rsid w:val="00360ED1"/>
    <w:rsid w:val="00371A16"/>
    <w:rsid w:val="00372166"/>
    <w:rsid w:val="0039240E"/>
    <w:rsid w:val="003C02D8"/>
    <w:rsid w:val="0040183D"/>
    <w:rsid w:val="00457B0D"/>
    <w:rsid w:val="004845D7"/>
    <w:rsid w:val="004B5DC8"/>
    <w:rsid w:val="004D317B"/>
    <w:rsid w:val="00515F0F"/>
    <w:rsid w:val="005436C3"/>
    <w:rsid w:val="00544C57"/>
    <w:rsid w:val="00591BA8"/>
    <w:rsid w:val="005E5483"/>
    <w:rsid w:val="00602636"/>
    <w:rsid w:val="00666F33"/>
    <w:rsid w:val="006A03A5"/>
    <w:rsid w:val="006A5CB7"/>
    <w:rsid w:val="006B648E"/>
    <w:rsid w:val="00707C68"/>
    <w:rsid w:val="0071151A"/>
    <w:rsid w:val="00717C62"/>
    <w:rsid w:val="007542E6"/>
    <w:rsid w:val="007B2617"/>
    <w:rsid w:val="007C0648"/>
    <w:rsid w:val="007C08A2"/>
    <w:rsid w:val="008002D3"/>
    <w:rsid w:val="00812C2A"/>
    <w:rsid w:val="00814650"/>
    <w:rsid w:val="008406B1"/>
    <w:rsid w:val="008742B2"/>
    <w:rsid w:val="008D3CD4"/>
    <w:rsid w:val="008D70FF"/>
    <w:rsid w:val="009548FA"/>
    <w:rsid w:val="00954E4E"/>
    <w:rsid w:val="00970D7C"/>
    <w:rsid w:val="009732F2"/>
    <w:rsid w:val="009E405D"/>
    <w:rsid w:val="009F4528"/>
    <w:rsid w:val="00A238DB"/>
    <w:rsid w:val="00A551D8"/>
    <w:rsid w:val="00A817BB"/>
    <w:rsid w:val="00AC47AC"/>
    <w:rsid w:val="00AE2462"/>
    <w:rsid w:val="00AF3592"/>
    <w:rsid w:val="00AF562A"/>
    <w:rsid w:val="00BA29D2"/>
    <w:rsid w:val="00BC4F91"/>
    <w:rsid w:val="00BF46EF"/>
    <w:rsid w:val="00C27F75"/>
    <w:rsid w:val="00C33C97"/>
    <w:rsid w:val="00C444E8"/>
    <w:rsid w:val="00C87485"/>
    <w:rsid w:val="00CE790F"/>
    <w:rsid w:val="00D00F99"/>
    <w:rsid w:val="00D01ADD"/>
    <w:rsid w:val="00E476D9"/>
    <w:rsid w:val="00E97A61"/>
    <w:rsid w:val="00EB24D4"/>
    <w:rsid w:val="00EB70EA"/>
    <w:rsid w:val="00F05D01"/>
    <w:rsid w:val="00F42C99"/>
    <w:rsid w:val="00F64E2B"/>
    <w:rsid w:val="00F84483"/>
    <w:rsid w:val="00F84D62"/>
    <w:rsid w:val="00F919C1"/>
    <w:rsid w:val="00FB2568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6A5CB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591BA8"/>
    <w:pPr>
      <w:widowControl w:val="0"/>
      <w:autoSpaceDE w:val="0"/>
      <w:autoSpaceDN w:val="0"/>
      <w:ind w:left="135" w:firstLine="540"/>
      <w:jc w:val="both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AE2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6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cp:lastPrinted>2024-03-27T06:37:00Z</cp:lastPrinted>
  <dcterms:created xsi:type="dcterms:W3CDTF">2024-03-26T07:14:00Z</dcterms:created>
  <dcterms:modified xsi:type="dcterms:W3CDTF">2024-03-27T06:39:00Z</dcterms:modified>
</cp:coreProperties>
</file>